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C834A" w14:textId="77777777" w:rsidR="00E43707" w:rsidRDefault="000009AE">
      <w:pPr>
        <w:pStyle w:val="BodyText"/>
        <w:ind w:left="119"/>
        <w:rPr>
          <w:rFonts w:ascii="Times New Roman"/>
          <w:sz w:val="20"/>
        </w:rPr>
      </w:pPr>
      <w:bookmarkStart w:id="0" w:name="_GoBack"/>
      <w:bookmarkEnd w:id="0"/>
      <w:r>
        <w:rPr>
          <w:rFonts w:ascii="Times New Roman"/>
          <w:noProof/>
          <w:sz w:val="20"/>
          <w:lang w:eastAsia="zh-CN"/>
        </w:rPr>
        <w:drawing>
          <wp:inline distT="0" distB="0" distL="0" distR="0" wp14:anchorId="031C8352" wp14:editId="7E316BBF">
            <wp:extent cx="6162675" cy="1258396"/>
            <wp:effectExtent l="0" t="0" r="0" b="0"/>
            <wp:docPr id="1845395947"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95947" name="Picture 1" descr="A logo with blue text&#10;&#10;Description automatically generated"/>
                    <pic:cNvPicPr>
                      <a:picLocks noChangeAspect="1"/>
                    </pic:cNvPicPr>
                  </pic:nvPicPr>
                  <pic:blipFill>
                    <a:blip r:embed="rId5"/>
                    <a:stretch>
                      <a:fillRect/>
                    </a:stretch>
                  </pic:blipFill>
                  <pic:spPr>
                    <a:xfrm>
                      <a:off x="0" y="0"/>
                      <a:ext cx="6232893" cy="1272734"/>
                    </a:xfrm>
                    <a:prstGeom prst="rect">
                      <a:avLst/>
                    </a:prstGeom>
                  </pic:spPr>
                </pic:pic>
              </a:graphicData>
            </a:graphic>
          </wp:inline>
        </w:drawing>
      </w:r>
    </w:p>
    <w:p w14:paraId="031C834B" w14:textId="77777777" w:rsidR="00E43707" w:rsidRDefault="00E43707">
      <w:pPr>
        <w:pStyle w:val="Title"/>
        <w:spacing w:line="252" w:lineRule="auto"/>
        <w:ind w:left="0"/>
        <w:rPr>
          <w:sz w:val="18"/>
          <w:szCs w:val="18"/>
        </w:rPr>
      </w:pPr>
    </w:p>
    <w:tbl>
      <w:tblPr>
        <w:tblStyle w:val="TableGrid"/>
        <w:tblW w:w="0" w:type="auto"/>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456"/>
        <w:gridCol w:w="2192"/>
        <w:gridCol w:w="2387"/>
      </w:tblGrid>
      <w:tr w:rsidR="00E43707" w14:paraId="031C8350" w14:textId="77777777">
        <w:tc>
          <w:tcPr>
            <w:tcW w:w="2313" w:type="dxa"/>
          </w:tcPr>
          <w:p w14:paraId="031C834C" w14:textId="77777777" w:rsidR="00E43707" w:rsidRDefault="000009AE">
            <w:pPr>
              <w:pStyle w:val="Title"/>
              <w:spacing w:line="252" w:lineRule="auto"/>
              <w:ind w:left="0"/>
              <w:rPr>
                <w:sz w:val="18"/>
                <w:szCs w:val="18"/>
                <w:u w:val="single"/>
              </w:rPr>
            </w:pPr>
            <w:r>
              <w:rPr>
                <w:noProof/>
                <w:sz w:val="18"/>
                <w:szCs w:val="18"/>
                <w:u w:val="single"/>
                <w:lang w:eastAsia="zh-CN"/>
              </w:rPr>
              <w:drawing>
                <wp:anchor distT="0" distB="0" distL="114300" distR="114300" simplePos="0" relativeHeight="251659264" behindDoc="1" locked="0" layoutInCell="1" allowOverlap="1" wp14:anchorId="031C8354" wp14:editId="031C8355">
                  <wp:simplePos x="0" y="0"/>
                  <wp:positionH relativeFrom="column">
                    <wp:posOffset>-59055</wp:posOffset>
                  </wp:positionH>
                  <wp:positionV relativeFrom="paragraph">
                    <wp:posOffset>7620</wp:posOffset>
                  </wp:positionV>
                  <wp:extent cx="196850" cy="174625"/>
                  <wp:effectExtent l="0" t="0" r="0" b="0"/>
                  <wp:wrapTight wrapText="bothSides">
                    <wp:wrapPolygon edited="0">
                      <wp:start x="0" y="0"/>
                      <wp:lineTo x="0" y="18851"/>
                      <wp:lineTo x="18813" y="18851"/>
                      <wp:lineTo x="18813" y="0"/>
                      <wp:lineTo x="0" y="0"/>
                    </wp:wrapPolygon>
                  </wp:wrapTight>
                  <wp:docPr id="2086359989" name="Picture 1" descr="A blue circle with a white letter 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359989" name="Picture 1" descr="A blue circle with a white letter f&#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850" cy="174625"/>
                          </a:xfrm>
                          <a:prstGeom prst="rect">
                            <a:avLst/>
                          </a:prstGeom>
                        </pic:spPr>
                      </pic:pic>
                    </a:graphicData>
                  </a:graphic>
                </wp:anchor>
              </w:drawing>
            </w:r>
            <w:hyperlink r:id="rId7" w:history="1">
              <w:r>
                <w:rPr>
                  <w:rStyle w:val="FollowedHyperlink"/>
                  <w:color w:val="auto"/>
                  <w:sz w:val="18"/>
                  <w:szCs w:val="18"/>
                </w:rPr>
                <w:t xml:space="preserve"> FACEBOOK  </w:t>
              </w:r>
            </w:hyperlink>
            <w:r>
              <w:rPr>
                <w:sz w:val="18"/>
                <w:szCs w:val="18"/>
                <w:u w:val="single"/>
              </w:rPr>
              <w:t xml:space="preserve"> </w:t>
            </w:r>
          </w:p>
        </w:tc>
        <w:tc>
          <w:tcPr>
            <w:tcW w:w="2700" w:type="dxa"/>
          </w:tcPr>
          <w:p w14:paraId="031C834D" w14:textId="77777777" w:rsidR="00E43707" w:rsidRDefault="000A6000">
            <w:pPr>
              <w:pStyle w:val="Title"/>
              <w:spacing w:line="252" w:lineRule="auto"/>
              <w:ind w:left="0"/>
              <w:rPr>
                <w:sz w:val="18"/>
                <w:szCs w:val="18"/>
              </w:rPr>
            </w:pPr>
            <w:hyperlink r:id="rId8" w:history="1">
              <w:r w:rsidR="000009AE">
                <w:rPr>
                  <w:rStyle w:val="FollowedHyperlink"/>
                  <w:color w:val="auto"/>
                  <w:sz w:val="18"/>
                  <w:szCs w:val="18"/>
                </w:rPr>
                <w:t>INSTAGRAM</w:t>
              </w:r>
            </w:hyperlink>
            <w:r w:rsidR="000009AE">
              <w:rPr>
                <w:sz w:val="18"/>
                <w:szCs w:val="18"/>
              </w:rPr>
              <w:t xml:space="preserve"> </w:t>
            </w:r>
            <w:r w:rsidR="000009AE">
              <w:rPr>
                <w:noProof/>
                <w:sz w:val="18"/>
                <w:szCs w:val="18"/>
                <w:lang w:eastAsia="zh-CN"/>
              </w:rPr>
              <w:drawing>
                <wp:anchor distT="0" distB="0" distL="114300" distR="114300" simplePos="0" relativeHeight="251660288" behindDoc="1" locked="0" layoutInCell="1" allowOverlap="1" wp14:anchorId="031C8356" wp14:editId="031C8357">
                  <wp:simplePos x="0" y="0"/>
                  <wp:positionH relativeFrom="column">
                    <wp:posOffset>45085</wp:posOffset>
                  </wp:positionH>
                  <wp:positionV relativeFrom="paragraph">
                    <wp:posOffset>-140970</wp:posOffset>
                  </wp:positionV>
                  <wp:extent cx="200660" cy="197485"/>
                  <wp:effectExtent l="0" t="0" r="8890" b="0"/>
                  <wp:wrapTight wrapText="bothSides">
                    <wp:wrapPolygon edited="0">
                      <wp:start x="0" y="0"/>
                      <wp:lineTo x="0" y="18752"/>
                      <wp:lineTo x="20506" y="18752"/>
                      <wp:lineTo x="20506" y="0"/>
                      <wp:lineTo x="0" y="0"/>
                    </wp:wrapPolygon>
                  </wp:wrapTight>
                  <wp:docPr id="1552747533" name="Picture 1" descr="A logo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47533" name="Picture 1" descr="A logo of a camera&#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660" cy="197485"/>
                          </a:xfrm>
                          <a:prstGeom prst="rect">
                            <a:avLst/>
                          </a:prstGeom>
                        </pic:spPr>
                      </pic:pic>
                    </a:graphicData>
                  </a:graphic>
                </wp:anchor>
              </w:drawing>
            </w:r>
          </w:p>
        </w:tc>
        <w:tc>
          <w:tcPr>
            <w:tcW w:w="2430" w:type="dxa"/>
          </w:tcPr>
          <w:p w14:paraId="031C834E" w14:textId="77777777" w:rsidR="00E43707" w:rsidRDefault="000009AE">
            <w:pPr>
              <w:pStyle w:val="Title"/>
              <w:spacing w:line="252" w:lineRule="auto"/>
              <w:ind w:left="0"/>
              <w:rPr>
                <w:sz w:val="18"/>
                <w:szCs w:val="18"/>
              </w:rPr>
            </w:pPr>
            <w:r>
              <w:rPr>
                <w:noProof/>
                <w:sz w:val="18"/>
                <w:szCs w:val="18"/>
                <w:lang w:eastAsia="zh-CN"/>
              </w:rPr>
              <w:drawing>
                <wp:anchor distT="0" distB="0" distL="114300" distR="114300" simplePos="0" relativeHeight="251662336" behindDoc="1" locked="0" layoutInCell="1" allowOverlap="1" wp14:anchorId="031C8358" wp14:editId="031C8359">
                  <wp:simplePos x="0" y="0"/>
                  <wp:positionH relativeFrom="column">
                    <wp:posOffset>-13970</wp:posOffset>
                  </wp:positionH>
                  <wp:positionV relativeFrom="paragraph">
                    <wp:posOffset>-76200</wp:posOffset>
                  </wp:positionV>
                  <wp:extent cx="203200" cy="219075"/>
                  <wp:effectExtent l="0" t="0" r="6350" b="9525"/>
                  <wp:wrapTight wrapText="bothSides">
                    <wp:wrapPolygon edited="0">
                      <wp:start x="0" y="0"/>
                      <wp:lineTo x="0" y="20661"/>
                      <wp:lineTo x="20250" y="20661"/>
                      <wp:lineTo x="20250" y="0"/>
                      <wp:lineTo x="0" y="0"/>
                    </wp:wrapPolygon>
                  </wp:wrapTight>
                  <wp:docPr id="313363679"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63679" name="Picture 1" descr="A red and white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0" cy="219075"/>
                          </a:xfrm>
                          <a:prstGeom prst="rect">
                            <a:avLst/>
                          </a:prstGeom>
                        </pic:spPr>
                      </pic:pic>
                    </a:graphicData>
                  </a:graphic>
                </wp:anchor>
              </w:drawing>
            </w:r>
            <w:hyperlink r:id="rId11" w:history="1">
              <w:r>
                <w:rPr>
                  <w:rStyle w:val="FollowedHyperlink"/>
                  <w:color w:val="auto"/>
                  <w:sz w:val="18"/>
                  <w:szCs w:val="18"/>
                </w:rPr>
                <w:t>YOUTUBE</w:t>
              </w:r>
            </w:hyperlink>
            <w:r>
              <w:rPr>
                <w:sz w:val="18"/>
                <w:szCs w:val="18"/>
              </w:rPr>
              <w:t xml:space="preserve"> </w:t>
            </w:r>
          </w:p>
        </w:tc>
        <w:tc>
          <w:tcPr>
            <w:tcW w:w="2758" w:type="dxa"/>
          </w:tcPr>
          <w:p w14:paraId="031C834F" w14:textId="77777777" w:rsidR="00E43707" w:rsidRDefault="000009AE">
            <w:pPr>
              <w:pStyle w:val="Title"/>
              <w:spacing w:line="252" w:lineRule="auto"/>
              <w:ind w:left="0"/>
              <w:rPr>
                <w:sz w:val="18"/>
                <w:szCs w:val="18"/>
              </w:rPr>
            </w:pPr>
            <w:r>
              <w:rPr>
                <w:noProof/>
                <w:sz w:val="18"/>
                <w:szCs w:val="18"/>
                <w:lang w:eastAsia="zh-CN"/>
              </w:rPr>
              <w:drawing>
                <wp:anchor distT="0" distB="0" distL="114300" distR="114300" simplePos="0" relativeHeight="251661312" behindDoc="1" locked="0" layoutInCell="1" allowOverlap="1" wp14:anchorId="031C835A" wp14:editId="031C835B">
                  <wp:simplePos x="0" y="0"/>
                  <wp:positionH relativeFrom="column">
                    <wp:posOffset>-31115</wp:posOffset>
                  </wp:positionH>
                  <wp:positionV relativeFrom="paragraph">
                    <wp:posOffset>22225</wp:posOffset>
                  </wp:positionV>
                  <wp:extent cx="186055" cy="197485"/>
                  <wp:effectExtent l="0" t="0" r="4445" b="0"/>
                  <wp:wrapTight wrapText="bothSides">
                    <wp:wrapPolygon edited="0">
                      <wp:start x="0" y="0"/>
                      <wp:lineTo x="0" y="18752"/>
                      <wp:lineTo x="19904" y="18752"/>
                      <wp:lineTo x="19904" y="0"/>
                      <wp:lineTo x="0" y="0"/>
                    </wp:wrapPolygon>
                  </wp:wrapTight>
                  <wp:docPr id="562646676" name="Picture 1" descr="A black circle with white circle and white circle with white circle and white circle with black circle and white circle with white circle and black circle with white circle and white circle with black circle and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46676" name="Picture 1" descr="A black circle with white circle and white circle with white circle and white circle with black circle and white circle with white circle and black circle with white circle and white circle with black circle and white circl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224" cy="197510"/>
                          </a:xfrm>
                          <a:prstGeom prst="rect">
                            <a:avLst/>
                          </a:prstGeom>
                        </pic:spPr>
                      </pic:pic>
                    </a:graphicData>
                  </a:graphic>
                </wp:anchor>
              </w:drawing>
            </w:r>
            <w:hyperlink r:id="rId13" w:history="1">
              <w:r>
                <w:rPr>
                  <w:rStyle w:val="Hyperlink"/>
                  <w:color w:val="auto"/>
                  <w:sz w:val="18"/>
                  <w:szCs w:val="18"/>
                </w:rPr>
                <w:t>TIKTOK</w:t>
              </w:r>
            </w:hyperlink>
            <w:r>
              <w:rPr>
                <w:sz w:val="18"/>
                <w:szCs w:val="18"/>
              </w:rPr>
              <w:t xml:space="preserve"> </w:t>
            </w:r>
          </w:p>
        </w:tc>
      </w:tr>
    </w:tbl>
    <w:p w14:paraId="031C8351" w14:textId="77777777" w:rsidR="00E43707" w:rsidRDefault="00E43707">
      <w:pPr>
        <w:pStyle w:val="BodyText"/>
        <w:spacing w:before="102"/>
        <w:ind w:left="0" w:right="105"/>
        <w:jc w:val="both"/>
      </w:pPr>
    </w:p>
    <w:p w14:paraId="30A4412C" w14:textId="5ECD65A6" w:rsidR="00806EDA" w:rsidRDefault="00C203AB">
      <w:pPr>
        <w:pStyle w:val="BodyText"/>
        <w:spacing w:before="102"/>
        <w:ind w:left="0" w:right="105"/>
        <w:jc w:val="both"/>
        <w:rPr>
          <w:rFonts w:ascii="Times New Roman" w:hAnsi="Times New Roman" w:cs="Times New Roman"/>
          <w:sz w:val="28"/>
          <w:szCs w:val="28"/>
        </w:rPr>
      </w:pPr>
      <w:r w:rsidRPr="00C203AB">
        <w:rPr>
          <w:rFonts w:ascii="Times New Roman" w:hAnsi="Times New Roman" w:cs="Times New Roman"/>
          <w:sz w:val="28"/>
          <w:szCs w:val="28"/>
        </w:rPr>
        <w:t xml:space="preserve">Florida Asian American Justice Alliance (FAAJA) </w:t>
      </w:r>
      <w:r w:rsidR="006C4FE8">
        <w:rPr>
          <w:rFonts w:ascii="Times New Roman" w:hAnsi="Times New Roman" w:cs="Times New Roman"/>
          <w:sz w:val="28"/>
          <w:szCs w:val="28"/>
        </w:rPr>
        <w:t>joins many other civil rights and humanitarian organizations in condemning the senseless</w:t>
      </w:r>
      <w:r w:rsidR="00D87AA2">
        <w:rPr>
          <w:rFonts w:ascii="Times New Roman" w:hAnsi="Times New Roman" w:cs="Times New Roman"/>
          <w:sz w:val="28"/>
          <w:szCs w:val="28"/>
        </w:rPr>
        <w:t xml:space="preserve"> murder of </w:t>
      </w:r>
      <w:r w:rsidR="00EF625B">
        <w:rPr>
          <w:rFonts w:ascii="Times New Roman" w:hAnsi="Times New Roman" w:cs="Times New Roman"/>
          <w:color w:val="1D2228"/>
          <w:sz w:val="28"/>
          <w:szCs w:val="28"/>
          <w:shd w:val="clear" w:color="auto" w:fill="FFFFFF"/>
        </w:rPr>
        <w:t xml:space="preserve">Angela Michelle Carr, </w:t>
      </w:r>
      <w:proofErr w:type="spellStart"/>
      <w:r w:rsidR="00EF625B">
        <w:rPr>
          <w:rFonts w:ascii="Times New Roman" w:hAnsi="Times New Roman" w:cs="Times New Roman"/>
          <w:color w:val="1D2228"/>
          <w:sz w:val="28"/>
          <w:szCs w:val="28"/>
          <w:shd w:val="clear" w:color="auto" w:fill="FFFFFF"/>
        </w:rPr>
        <w:t>Jerrald</w:t>
      </w:r>
      <w:proofErr w:type="spellEnd"/>
      <w:r w:rsidR="00EF625B">
        <w:rPr>
          <w:rFonts w:ascii="Times New Roman" w:hAnsi="Times New Roman" w:cs="Times New Roman"/>
          <w:color w:val="1D2228"/>
          <w:sz w:val="28"/>
          <w:szCs w:val="28"/>
          <w:shd w:val="clear" w:color="auto" w:fill="FFFFFF"/>
        </w:rPr>
        <w:t xml:space="preserve"> </w:t>
      </w:r>
      <w:proofErr w:type="spellStart"/>
      <w:r w:rsidR="00EF625B">
        <w:rPr>
          <w:rFonts w:ascii="Times New Roman" w:hAnsi="Times New Roman" w:cs="Times New Roman"/>
          <w:color w:val="1D2228"/>
          <w:sz w:val="28"/>
          <w:szCs w:val="28"/>
          <w:shd w:val="clear" w:color="auto" w:fill="FFFFFF"/>
        </w:rPr>
        <w:t>De’Shaun</w:t>
      </w:r>
      <w:proofErr w:type="spellEnd"/>
      <w:r w:rsidR="00EF625B">
        <w:rPr>
          <w:rFonts w:ascii="Times New Roman" w:hAnsi="Times New Roman" w:cs="Times New Roman"/>
          <w:color w:val="1D2228"/>
          <w:sz w:val="28"/>
          <w:szCs w:val="28"/>
          <w:shd w:val="clear" w:color="auto" w:fill="FFFFFF"/>
        </w:rPr>
        <w:t xml:space="preserve"> </w:t>
      </w:r>
      <w:proofErr w:type="spellStart"/>
      <w:r w:rsidR="00EF625B">
        <w:rPr>
          <w:rFonts w:ascii="Times New Roman" w:hAnsi="Times New Roman" w:cs="Times New Roman"/>
          <w:color w:val="1D2228"/>
          <w:sz w:val="28"/>
          <w:szCs w:val="28"/>
          <w:shd w:val="clear" w:color="auto" w:fill="FFFFFF"/>
        </w:rPr>
        <w:t>Gallion</w:t>
      </w:r>
      <w:proofErr w:type="spellEnd"/>
      <w:r w:rsidR="00EF625B">
        <w:rPr>
          <w:rFonts w:ascii="Times New Roman" w:hAnsi="Times New Roman" w:cs="Times New Roman"/>
          <w:color w:val="1D2228"/>
          <w:sz w:val="28"/>
          <w:szCs w:val="28"/>
          <w:shd w:val="clear" w:color="auto" w:fill="FFFFFF"/>
        </w:rPr>
        <w:t xml:space="preserve">, and </w:t>
      </w:r>
      <w:proofErr w:type="spellStart"/>
      <w:r w:rsidR="00EF625B">
        <w:rPr>
          <w:rFonts w:ascii="Times New Roman" w:hAnsi="Times New Roman" w:cs="Times New Roman"/>
          <w:color w:val="1D2228"/>
          <w:sz w:val="28"/>
          <w:szCs w:val="28"/>
          <w:shd w:val="clear" w:color="auto" w:fill="FFFFFF"/>
        </w:rPr>
        <w:t>Anolt</w:t>
      </w:r>
      <w:proofErr w:type="spellEnd"/>
      <w:r w:rsidR="00EF625B">
        <w:rPr>
          <w:rFonts w:ascii="Times New Roman" w:hAnsi="Times New Roman" w:cs="Times New Roman"/>
          <w:color w:val="1D2228"/>
          <w:sz w:val="28"/>
          <w:szCs w:val="28"/>
          <w:shd w:val="clear" w:color="auto" w:fill="FFFFFF"/>
        </w:rPr>
        <w:t xml:space="preserve"> Joseph Laguerre, Jr.</w:t>
      </w:r>
      <w:r w:rsidR="00D87AA2">
        <w:rPr>
          <w:rFonts w:ascii="Times New Roman" w:hAnsi="Times New Roman" w:cs="Times New Roman"/>
          <w:sz w:val="28"/>
          <w:szCs w:val="28"/>
        </w:rPr>
        <w:t xml:space="preserve"> in a Dollar General </w:t>
      </w:r>
      <w:r w:rsidR="007C7E09">
        <w:rPr>
          <w:rFonts w:ascii="Times New Roman" w:hAnsi="Times New Roman" w:cs="Times New Roman"/>
          <w:sz w:val="28"/>
          <w:szCs w:val="28"/>
        </w:rPr>
        <w:t xml:space="preserve">store </w:t>
      </w:r>
      <w:r w:rsidR="00D87AA2">
        <w:rPr>
          <w:rFonts w:ascii="Times New Roman" w:hAnsi="Times New Roman" w:cs="Times New Roman"/>
          <w:sz w:val="28"/>
          <w:szCs w:val="28"/>
        </w:rPr>
        <w:t>in Jacksonville, Florida on Saturday, August 26, 2023. Th</w:t>
      </w:r>
      <w:r w:rsidR="007C7E09">
        <w:rPr>
          <w:rFonts w:ascii="Times New Roman" w:hAnsi="Times New Roman" w:cs="Times New Roman"/>
          <w:sz w:val="28"/>
          <w:szCs w:val="28"/>
        </w:rPr>
        <w:t>es</w:t>
      </w:r>
      <w:r w:rsidR="00D87AA2">
        <w:rPr>
          <w:rFonts w:ascii="Times New Roman" w:hAnsi="Times New Roman" w:cs="Times New Roman"/>
          <w:sz w:val="28"/>
          <w:szCs w:val="28"/>
        </w:rPr>
        <w:t xml:space="preserve">e </w:t>
      </w:r>
      <w:r w:rsidR="007C7E09">
        <w:rPr>
          <w:rFonts w:ascii="Times New Roman" w:hAnsi="Times New Roman" w:cs="Times New Roman"/>
          <w:sz w:val="28"/>
          <w:szCs w:val="28"/>
        </w:rPr>
        <w:t xml:space="preserve">hate crimes took place the </w:t>
      </w:r>
      <w:r w:rsidR="00D87AA2">
        <w:rPr>
          <w:rFonts w:ascii="Times New Roman" w:hAnsi="Times New Roman" w:cs="Times New Roman"/>
          <w:sz w:val="28"/>
          <w:szCs w:val="28"/>
        </w:rPr>
        <w:t xml:space="preserve">same day that thousands gathered in front of the Lincoln Memorial in Washington, D.C. </w:t>
      </w:r>
      <w:r w:rsidR="00EF625B">
        <w:rPr>
          <w:rFonts w:ascii="Times New Roman" w:hAnsi="Times New Roman" w:cs="Times New Roman"/>
          <w:sz w:val="28"/>
          <w:szCs w:val="28"/>
        </w:rPr>
        <w:t>for</w:t>
      </w:r>
      <w:r w:rsidR="00D87AA2">
        <w:rPr>
          <w:rFonts w:ascii="Times New Roman" w:hAnsi="Times New Roman" w:cs="Times New Roman"/>
          <w:sz w:val="28"/>
          <w:szCs w:val="28"/>
        </w:rPr>
        <w:t xml:space="preserve"> the 60</w:t>
      </w:r>
      <w:r w:rsidR="00D87AA2" w:rsidRPr="00D87AA2">
        <w:rPr>
          <w:rFonts w:ascii="Times New Roman" w:hAnsi="Times New Roman" w:cs="Times New Roman"/>
          <w:sz w:val="28"/>
          <w:szCs w:val="28"/>
          <w:vertAlign w:val="superscript"/>
        </w:rPr>
        <w:t>th</w:t>
      </w:r>
      <w:r w:rsidR="00D87AA2">
        <w:rPr>
          <w:rFonts w:ascii="Times New Roman" w:hAnsi="Times New Roman" w:cs="Times New Roman"/>
          <w:sz w:val="28"/>
          <w:szCs w:val="28"/>
        </w:rPr>
        <w:t xml:space="preserve"> anniversary of the March on Washington.</w:t>
      </w:r>
      <w:r w:rsidR="007C7E09">
        <w:rPr>
          <w:rFonts w:ascii="Times New Roman" w:hAnsi="Times New Roman" w:cs="Times New Roman"/>
          <w:sz w:val="28"/>
          <w:szCs w:val="28"/>
        </w:rPr>
        <w:t xml:space="preserve"> While young blacks </w:t>
      </w:r>
      <w:r w:rsidR="00C12589">
        <w:rPr>
          <w:rFonts w:ascii="Times New Roman" w:hAnsi="Times New Roman" w:cs="Times New Roman"/>
          <w:sz w:val="28"/>
          <w:szCs w:val="28"/>
        </w:rPr>
        <w:t>in Washington, DC held up signs stating</w:t>
      </w:r>
      <w:r w:rsidR="00806EDA">
        <w:rPr>
          <w:rFonts w:ascii="Times New Roman" w:hAnsi="Times New Roman" w:cs="Times New Roman"/>
          <w:sz w:val="28"/>
          <w:szCs w:val="28"/>
        </w:rPr>
        <w:t>,</w:t>
      </w:r>
      <w:r w:rsidR="007C7E09">
        <w:rPr>
          <w:rFonts w:ascii="Times New Roman" w:hAnsi="Times New Roman" w:cs="Times New Roman"/>
          <w:sz w:val="28"/>
          <w:szCs w:val="28"/>
        </w:rPr>
        <w:t xml:space="preserve"> </w:t>
      </w:r>
      <w:r w:rsidR="00806EDA">
        <w:rPr>
          <w:rFonts w:ascii="Times New Roman" w:hAnsi="Times New Roman" w:cs="Times New Roman"/>
          <w:sz w:val="28"/>
          <w:szCs w:val="28"/>
        </w:rPr>
        <w:t>“</w:t>
      </w:r>
      <w:r w:rsidR="007C7E09" w:rsidRPr="00806EDA">
        <w:rPr>
          <w:rFonts w:ascii="Times New Roman" w:hAnsi="Times New Roman" w:cs="Times New Roman"/>
          <w:b/>
          <w:bCs/>
          <w:sz w:val="28"/>
          <w:szCs w:val="28"/>
        </w:rPr>
        <w:t xml:space="preserve">I </w:t>
      </w:r>
      <w:r w:rsidR="00806EDA" w:rsidRPr="00806EDA">
        <w:rPr>
          <w:rFonts w:ascii="Times New Roman" w:hAnsi="Times New Roman" w:cs="Times New Roman"/>
          <w:b/>
          <w:bCs/>
          <w:sz w:val="28"/>
          <w:szCs w:val="28"/>
        </w:rPr>
        <w:t>A</w:t>
      </w:r>
      <w:r w:rsidR="007C7E09" w:rsidRPr="00806EDA">
        <w:rPr>
          <w:rFonts w:ascii="Times New Roman" w:hAnsi="Times New Roman" w:cs="Times New Roman"/>
          <w:b/>
          <w:bCs/>
          <w:sz w:val="28"/>
          <w:szCs w:val="28"/>
        </w:rPr>
        <w:t xml:space="preserve">m </w:t>
      </w:r>
      <w:proofErr w:type="gramStart"/>
      <w:r w:rsidR="00806EDA" w:rsidRPr="00806EDA">
        <w:rPr>
          <w:rFonts w:ascii="Times New Roman" w:hAnsi="Times New Roman" w:cs="Times New Roman"/>
          <w:b/>
          <w:bCs/>
          <w:sz w:val="28"/>
          <w:szCs w:val="28"/>
        </w:rPr>
        <w:t>T</w:t>
      </w:r>
      <w:r w:rsidR="007C7E09" w:rsidRPr="00806EDA">
        <w:rPr>
          <w:rFonts w:ascii="Times New Roman" w:hAnsi="Times New Roman" w:cs="Times New Roman"/>
          <w:b/>
          <w:bCs/>
          <w:sz w:val="28"/>
          <w:szCs w:val="28"/>
        </w:rPr>
        <w:t>he</w:t>
      </w:r>
      <w:proofErr w:type="gramEnd"/>
      <w:r w:rsidR="007C7E09" w:rsidRPr="00806EDA">
        <w:rPr>
          <w:rFonts w:ascii="Times New Roman" w:hAnsi="Times New Roman" w:cs="Times New Roman"/>
          <w:b/>
          <w:bCs/>
          <w:sz w:val="28"/>
          <w:szCs w:val="28"/>
        </w:rPr>
        <w:t xml:space="preserve"> </w:t>
      </w:r>
      <w:r w:rsidR="00806EDA" w:rsidRPr="00806EDA">
        <w:rPr>
          <w:rFonts w:ascii="Times New Roman" w:hAnsi="Times New Roman" w:cs="Times New Roman"/>
          <w:b/>
          <w:bCs/>
          <w:sz w:val="28"/>
          <w:szCs w:val="28"/>
        </w:rPr>
        <w:t>D</w:t>
      </w:r>
      <w:r w:rsidR="007C7E09" w:rsidRPr="00806EDA">
        <w:rPr>
          <w:rFonts w:ascii="Times New Roman" w:hAnsi="Times New Roman" w:cs="Times New Roman"/>
          <w:b/>
          <w:bCs/>
          <w:sz w:val="28"/>
          <w:szCs w:val="28"/>
        </w:rPr>
        <w:t>ream</w:t>
      </w:r>
      <w:r w:rsidR="00806EDA">
        <w:rPr>
          <w:rFonts w:ascii="Times New Roman" w:hAnsi="Times New Roman" w:cs="Times New Roman"/>
          <w:b/>
          <w:bCs/>
          <w:sz w:val="28"/>
          <w:szCs w:val="28"/>
        </w:rPr>
        <w:t>”</w:t>
      </w:r>
      <w:r w:rsidR="00806EDA">
        <w:rPr>
          <w:rFonts w:ascii="Times New Roman" w:hAnsi="Times New Roman" w:cs="Times New Roman"/>
          <w:sz w:val="28"/>
          <w:szCs w:val="28"/>
        </w:rPr>
        <w:t xml:space="preserve">, </w:t>
      </w:r>
      <w:r w:rsidR="00C820E7">
        <w:rPr>
          <w:rFonts w:ascii="Times New Roman" w:hAnsi="Times New Roman" w:cs="Times New Roman"/>
          <w:sz w:val="28"/>
          <w:szCs w:val="28"/>
        </w:rPr>
        <w:t xml:space="preserve">these </w:t>
      </w:r>
      <w:r w:rsidR="00806EDA">
        <w:rPr>
          <w:rFonts w:ascii="Times New Roman" w:hAnsi="Times New Roman" w:cs="Times New Roman"/>
          <w:sz w:val="28"/>
          <w:szCs w:val="28"/>
        </w:rPr>
        <w:t xml:space="preserve">three blacks in Jacksonville </w:t>
      </w:r>
      <w:r w:rsidR="00C12589">
        <w:rPr>
          <w:rFonts w:ascii="Times New Roman" w:hAnsi="Times New Roman" w:cs="Times New Roman"/>
          <w:sz w:val="28"/>
          <w:szCs w:val="28"/>
        </w:rPr>
        <w:t>were</w:t>
      </w:r>
      <w:r w:rsidR="00806EDA">
        <w:rPr>
          <w:rFonts w:ascii="Times New Roman" w:hAnsi="Times New Roman" w:cs="Times New Roman"/>
          <w:sz w:val="28"/>
          <w:szCs w:val="28"/>
        </w:rPr>
        <w:t xml:space="preserve"> brutally murdered.</w:t>
      </w:r>
      <w:r w:rsidR="00C12589">
        <w:rPr>
          <w:rFonts w:ascii="Times New Roman" w:hAnsi="Times New Roman" w:cs="Times New Roman"/>
          <w:sz w:val="28"/>
          <w:szCs w:val="28"/>
        </w:rPr>
        <w:t xml:space="preserve"> </w:t>
      </w:r>
      <w:r w:rsidR="00C12589" w:rsidRPr="00F25E20">
        <w:rPr>
          <w:rFonts w:ascii="Times New Roman" w:hAnsi="Times New Roman" w:cs="Times New Roman"/>
          <w:b/>
          <w:bCs/>
          <w:sz w:val="28"/>
          <w:szCs w:val="28"/>
        </w:rPr>
        <w:t xml:space="preserve">Black lives do </w:t>
      </w:r>
      <w:r w:rsidR="00F25E20" w:rsidRPr="00F25E20">
        <w:rPr>
          <w:rFonts w:ascii="Times New Roman" w:hAnsi="Times New Roman" w:cs="Times New Roman"/>
          <w:b/>
          <w:bCs/>
          <w:sz w:val="28"/>
          <w:szCs w:val="28"/>
        </w:rPr>
        <w:t>matter</w:t>
      </w:r>
      <w:r w:rsidR="00F25E20">
        <w:rPr>
          <w:rFonts w:ascii="Times New Roman" w:hAnsi="Times New Roman" w:cs="Times New Roman"/>
          <w:sz w:val="28"/>
          <w:szCs w:val="28"/>
        </w:rPr>
        <w:t>,</w:t>
      </w:r>
      <w:r w:rsidR="00C12589">
        <w:rPr>
          <w:rFonts w:ascii="Times New Roman" w:hAnsi="Times New Roman" w:cs="Times New Roman"/>
          <w:sz w:val="28"/>
          <w:szCs w:val="28"/>
        </w:rPr>
        <w:t xml:space="preserve"> and these </w:t>
      </w:r>
      <w:r w:rsidR="00F25E20">
        <w:rPr>
          <w:rFonts w:ascii="Times New Roman" w:hAnsi="Times New Roman" w:cs="Times New Roman"/>
          <w:sz w:val="28"/>
          <w:szCs w:val="28"/>
        </w:rPr>
        <w:t xml:space="preserve">types of </w:t>
      </w:r>
      <w:r w:rsidR="00C12589">
        <w:rPr>
          <w:rFonts w:ascii="Times New Roman" w:hAnsi="Times New Roman" w:cs="Times New Roman"/>
          <w:sz w:val="28"/>
          <w:szCs w:val="28"/>
        </w:rPr>
        <w:t>killings and hate must stop.</w:t>
      </w:r>
    </w:p>
    <w:p w14:paraId="6E490607" w14:textId="77777777" w:rsidR="00806EDA" w:rsidRDefault="00806EDA">
      <w:pPr>
        <w:pStyle w:val="BodyText"/>
        <w:spacing w:before="102"/>
        <w:ind w:left="0" w:right="105"/>
        <w:jc w:val="both"/>
        <w:rPr>
          <w:rFonts w:ascii="Times New Roman" w:hAnsi="Times New Roman" w:cs="Times New Roman"/>
          <w:sz w:val="28"/>
          <w:szCs w:val="28"/>
        </w:rPr>
      </w:pPr>
    </w:p>
    <w:p w14:paraId="0651E136" w14:textId="652E0963" w:rsidR="00D87AA2" w:rsidRPr="00C820E7" w:rsidRDefault="00C820E7">
      <w:pPr>
        <w:pStyle w:val="BodyText"/>
        <w:spacing w:before="102"/>
        <w:ind w:left="0" w:right="105"/>
        <w:jc w:val="both"/>
        <w:rPr>
          <w:rFonts w:ascii="Times New Roman" w:hAnsi="Times New Roman" w:cs="Times New Roman"/>
          <w:color w:val="1D2228"/>
          <w:sz w:val="28"/>
          <w:szCs w:val="28"/>
          <w:shd w:val="clear" w:color="auto" w:fill="FFFFFF"/>
        </w:rPr>
      </w:pPr>
      <w:r>
        <w:rPr>
          <w:rFonts w:ascii="Times New Roman" w:hAnsi="Times New Roman" w:cs="Times New Roman"/>
          <w:color w:val="1D2228"/>
          <w:sz w:val="28"/>
          <w:szCs w:val="28"/>
          <w:shd w:val="clear" w:color="auto" w:fill="FFFFFF"/>
        </w:rPr>
        <w:t>FAAJA wishes to extend o</w:t>
      </w:r>
      <w:r w:rsidR="00F25E20" w:rsidRPr="00F25E20">
        <w:rPr>
          <w:rFonts w:ascii="Times New Roman" w:hAnsi="Times New Roman" w:cs="Times New Roman"/>
          <w:color w:val="1D2228"/>
          <w:sz w:val="28"/>
          <w:szCs w:val="28"/>
          <w:shd w:val="clear" w:color="auto" w:fill="FFFFFF"/>
        </w:rPr>
        <w:t xml:space="preserve">ur </w:t>
      </w:r>
      <w:r w:rsidR="00EF625B">
        <w:rPr>
          <w:rFonts w:ascii="Times New Roman" w:hAnsi="Times New Roman" w:cs="Times New Roman"/>
          <w:color w:val="1D2228"/>
          <w:sz w:val="28"/>
          <w:szCs w:val="28"/>
          <w:shd w:val="clear" w:color="auto" w:fill="FFFFFF"/>
        </w:rPr>
        <w:t>condolences to t</w:t>
      </w:r>
      <w:r w:rsidR="00F25E20">
        <w:rPr>
          <w:rFonts w:ascii="Times New Roman" w:hAnsi="Times New Roman" w:cs="Times New Roman"/>
          <w:color w:val="1D2228"/>
          <w:sz w:val="28"/>
          <w:szCs w:val="28"/>
          <w:shd w:val="clear" w:color="auto" w:fill="FFFFFF"/>
        </w:rPr>
        <w:t>he famil</w:t>
      </w:r>
      <w:r>
        <w:rPr>
          <w:rFonts w:ascii="Times New Roman" w:hAnsi="Times New Roman" w:cs="Times New Roman"/>
          <w:color w:val="1D2228"/>
          <w:sz w:val="28"/>
          <w:szCs w:val="28"/>
          <w:shd w:val="clear" w:color="auto" w:fill="FFFFFF"/>
        </w:rPr>
        <w:t>ies</w:t>
      </w:r>
      <w:r w:rsidR="00F25E20">
        <w:rPr>
          <w:rFonts w:ascii="Times New Roman" w:hAnsi="Times New Roman" w:cs="Times New Roman"/>
          <w:color w:val="1D2228"/>
          <w:sz w:val="28"/>
          <w:szCs w:val="28"/>
          <w:shd w:val="clear" w:color="auto" w:fill="FFFFFF"/>
        </w:rPr>
        <w:t xml:space="preserve"> and friends of </w:t>
      </w:r>
      <w:r w:rsidR="00EF625B">
        <w:rPr>
          <w:rFonts w:ascii="Times New Roman" w:hAnsi="Times New Roman" w:cs="Times New Roman"/>
          <w:color w:val="1D2228"/>
          <w:sz w:val="28"/>
          <w:szCs w:val="28"/>
          <w:shd w:val="clear" w:color="auto" w:fill="FFFFFF"/>
        </w:rPr>
        <w:t>the</w:t>
      </w:r>
      <w:r w:rsidR="00746D01">
        <w:rPr>
          <w:rFonts w:ascii="Times New Roman" w:hAnsi="Times New Roman" w:cs="Times New Roman"/>
          <w:color w:val="1D2228"/>
          <w:sz w:val="28"/>
          <w:szCs w:val="28"/>
          <w:shd w:val="clear" w:color="auto" w:fill="FFFFFF"/>
        </w:rPr>
        <w:t>se and all victims of racially motivated murder</w:t>
      </w:r>
      <w:r>
        <w:rPr>
          <w:rFonts w:ascii="Times New Roman" w:hAnsi="Times New Roman" w:cs="Times New Roman"/>
          <w:color w:val="1D2228"/>
          <w:sz w:val="28"/>
          <w:szCs w:val="28"/>
          <w:shd w:val="clear" w:color="auto" w:fill="FFFFFF"/>
        </w:rPr>
        <w:t>s</w:t>
      </w:r>
      <w:r w:rsidR="00746D01">
        <w:rPr>
          <w:rFonts w:ascii="Times New Roman" w:hAnsi="Times New Roman" w:cs="Times New Roman"/>
          <w:color w:val="1D2228"/>
          <w:sz w:val="28"/>
          <w:szCs w:val="28"/>
          <w:shd w:val="clear" w:color="auto" w:fill="FFFFFF"/>
        </w:rPr>
        <w:t xml:space="preserve"> and hate crimes.</w:t>
      </w:r>
      <w:r w:rsidR="00EF625B">
        <w:rPr>
          <w:rFonts w:ascii="Times New Roman" w:hAnsi="Times New Roman" w:cs="Times New Roman"/>
          <w:color w:val="1D2228"/>
          <w:sz w:val="28"/>
          <w:szCs w:val="28"/>
          <w:shd w:val="clear" w:color="auto" w:fill="FFFFFF"/>
        </w:rPr>
        <w:t xml:space="preserve"> </w:t>
      </w:r>
      <w:r>
        <w:rPr>
          <w:rFonts w:ascii="Times New Roman" w:hAnsi="Times New Roman" w:cs="Times New Roman"/>
          <w:color w:val="1D2228"/>
          <w:sz w:val="28"/>
          <w:szCs w:val="28"/>
          <w:shd w:val="clear" w:color="auto" w:fill="FFFFFF"/>
        </w:rPr>
        <w:t>O</w:t>
      </w:r>
      <w:r w:rsidR="00EF625B">
        <w:rPr>
          <w:rFonts w:ascii="Times New Roman" w:hAnsi="Times New Roman" w:cs="Times New Roman"/>
          <w:color w:val="1D2228"/>
          <w:sz w:val="28"/>
          <w:szCs w:val="28"/>
          <w:shd w:val="clear" w:color="auto" w:fill="FFFFFF"/>
        </w:rPr>
        <w:t xml:space="preserve">ur hearts </w:t>
      </w:r>
      <w:r>
        <w:rPr>
          <w:rFonts w:ascii="Times New Roman" w:hAnsi="Times New Roman" w:cs="Times New Roman"/>
          <w:color w:val="1D2228"/>
          <w:sz w:val="28"/>
          <w:szCs w:val="28"/>
          <w:shd w:val="clear" w:color="auto" w:fill="FFFFFF"/>
        </w:rPr>
        <w:t xml:space="preserve">not only go out to the families and friends of these shootings but also </w:t>
      </w:r>
      <w:r w:rsidR="00EF625B">
        <w:rPr>
          <w:rFonts w:ascii="Times New Roman" w:hAnsi="Times New Roman" w:cs="Times New Roman"/>
          <w:color w:val="1D2228"/>
          <w:sz w:val="28"/>
          <w:szCs w:val="28"/>
          <w:shd w:val="clear" w:color="auto" w:fill="FFFFFF"/>
        </w:rPr>
        <w:t xml:space="preserve">to the entire </w:t>
      </w:r>
      <w:r w:rsidR="00F25E20">
        <w:rPr>
          <w:rFonts w:ascii="Times New Roman" w:hAnsi="Times New Roman" w:cs="Times New Roman"/>
          <w:color w:val="1D2228"/>
          <w:sz w:val="28"/>
          <w:szCs w:val="28"/>
          <w:shd w:val="clear" w:color="auto" w:fill="FFFFFF"/>
        </w:rPr>
        <w:t xml:space="preserve">New Town </w:t>
      </w:r>
      <w:r w:rsidR="00EF625B">
        <w:rPr>
          <w:rFonts w:ascii="Times New Roman" w:hAnsi="Times New Roman" w:cs="Times New Roman"/>
          <w:color w:val="1D2228"/>
          <w:sz w:val="28"/>
          <w:szCs w:val="28"/>
          <w:shd w:val="clear" w:color="auto" w:fill="FFFFFF"/>
        </w:rPr>
        <w:t>community as well as the City of Jacksonville a</w:t>
      </w:r>
      <w:r>
        <w:rPr>
          <w:rFonts w:ascii="Times New Roman" w:hAnsi="Times New Roman" w:cs="Times New Roman"/>
          <w:color w:val="1D2228"/>
          <w:sz w:val="28"/>
          <w:szCs w:val="28"/>
          <w:shd w:val="clear" w:color="auto" w:fill="FFFFFF"/>
        </w:rPr>
        <w:t>long with our sincere hope</w:t>
      </w:r>
      <w:r w:rsidR="00EF625B">
        <w:rPr>
          <w:rFonts w:ascii="Times New Roman" w:hAnsi="Times New Roman" w:cs="Times New Roman"/>
          <w:color w:val="1D2228"/>
          <w:sz w:val="28"/>
          <w:szCs w:val="28"/>
          <w:shd w:val="clear" w:color="auto" w:fill="FFFFFF"/>
        </w:rPr>
        <w:t xml:space="preserve"> that the healing begins soon.</w:t>
      </w:r>
    </w:p>
    <w:sectPr w:rsidR="00D87AA2" w:rsidRPr="00C820E7">
      <w:type w:val="continuous"/>
      <w:pgSz w:w="12240" w:h="15840"/>
      <w:pgMar w:top="360" w:right="135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CE"/>
    <w:rsid w:val="000009AE"/>
    <w:rsid w:val="00017D29"/>
    <w:rsid w:val="00017EFC"/>
    <w:rsid w:val="000217C0"/>
    <w:rsid w:val="00047E30"/>
    <w:rsid w:val="00050B35"/>
    <w:rsid w:val="000530F8"/>
    <w:rsid w:val="00053809"/>
    <w:rsid w:val="000753D4"/>
    <w:rsid w:val="00083808"/>
    <w:rsid w:val="00096593"/>
    <w:rsid w:val="00097DFF"/>
    <w:rsid w:val="000A36A8"/>
    <w:rsid w:val="000A6000"/>
    <w:rsid w:val="000B470D"/>
    <w:rsid w:val="000C4D34"/>
    <w:rsid w:val="000D6F7C"/>
    <w:rsid w:val="000F613E"/>
    <w:rsid w:val="00104C1D"/>
    <w:rsid w:val="0012751A"/>
    <w:rsid w:val="0017760F"/>
    <w:rsid w:val="00197B65"/>
    <w:rsid w:val="001D351D"/>
    <w:rsid w:val="001E2BD7"/>
    <w:rsid w:val="001E6F17"/>
    <w:rsid w:val="001F2FA5"/>
    <w:rsid w:val="00211428"/>
    <w:rsid w:val="0021405E"/>
    <w:rsid w:val="0022682C"/>
    <w:rsid w:val="00244AEB"/>
    <w:rsid w:val="002566AD"/>
    <w:rsid w:val="00283F11"/>
    <w:rsid w:val="002921F7"/>
    <w:rsid w:val="002A15D0"/>
    <w:rsid w:val="002A3E2C"/>
    <w:rsid w:val="002A4CF8"/>
    <w:rsid w:val="003011F6"/>
    <w:rsid w:val="0032402B"/>
    <w:rsid w:val="00350B02"/>
    <w:rsid w:val="0038779E"/>
    <w:rsid w:val="00390CE6"/>
    <w:rsid w:val="00397678"/>
    <w:rsid w:val="003B35E5"/>
    <w:rsid w:val="003C4108"/>
    <w:rsid w:val="003E7B35"/>
    <w:rsid w:val="003F2709"/>
    <w:rsid w:val="00401670"/>
    <w:rsid w:val="00412A9B"/>
    <w:rsid w:val="00415450"/>
    <w:rsid w:val="004472F2"/>
    <w:rsid w:val="004A1551"/>
    <w:rsid w:val="004A444F"/>
    <w:rsid w:val="004D2C7D"/>
    <w:rsid w:val="004F75F1"/>
    <w:rsid w:val="00551943"/>
    <w:rsid w:val="0055683C"/>
    <w:rsid w:val="00563387"/>
    <w:rsid w:val="005701FD"/>
    <w:rsid w:val="00596343"/>
    <w:rsid w:val="005B4B39"/>
    <w:rsid w:val="00621728"/>
    <w:rsid w:val="00637622"/>
    <w:rsid w:val="00644B30"/>
    <w:rsid w:val="00654384"/>
    <w:rsid w:val="00675D5D"/>
    <w:rsid w:val="0069781A"/>
    <w:rsid w:val="006B68C5"/>
    <w:rsid w:val="006C4FE8"/>
    <w:rsid w:val="007067F3"/>
    <w:rsid w:val="00734E5E"/>
    <w:rsid w:val="00746D01"/>
    <w:rsid w:val="00752F26"/>
    <w:rsid w:val="0076287D"/>
    <w:rsid w:val="00792943"/>
    <w:rsid w:val="00793A9F"/>
    <w:rsid w:val="007C7E09"/>
    <w:rsid w:val="007F64C7"/>
    <w:rsid w:val="00806B32"/>
    <w:rsid w:val="00806EDA"/>
    <w:rsid w:val="008277BD"/>
    <w:rsid w:val="00845659"/>
    <w:rsid w:val="00861DCF"/>
    <w:rsid w:val="0086369F"/>
    <w:rsid w:val="00876313"/>
    <w:rsid w:val="008D1BCD"/>
    <w:rsid w:val="008D6F83"/>
    <w:rsid w:val="008E1182"/>
    <w:rsid w:val="008E77E2"/>
    <w:rsid w:val="009164AA"/>
    <w:rsid w:val="009169DC"/>
    <w:rsid w:val="00941021"/>
    <w:rsid w:val="00946A5D"/>
    <w:rsid w:val="0095098B"/>
    <w:rsid w:val="00973780"/>
    <w:rsid w:val="009744D9"/>
    <w:rsid w:val="0097540C"/>
    <w:rsid w:val="0097620C"/>
    <w:rsid w:val="00982DE2"/>
    <w:rsid w:val="00985D2D"/>
    <w:rsid w:val="00986D55"/>
    <w:rsid w:val="00991E2F"/>
    <w:rsid w:val="00994506"/>
    <w:rsid w:val="009C3B27"/>
    <w:rsid w:val="009C70A7"/>
    <w:rsid w:val="009D3E63"/>
    <w:rsid w:val="00A627AF"/>
    <w:rsid w:val="00A67C14"/>
    <w:rsid w:val="00A702B3"/>
    <w:rsid w:val="00A84924"/>
    <w:rsid w:val="00AA013A"/>
    <w:rsid w:val="00AA0CD4"/>
    <w:rsid w:val="00AE72A2"/>
    <w:rsid w:val="00B260CA"/>
    <w:rsid w:val="00B41AEC"/>
    <w:rsid w:val="00B44487"/>
    <w:rsid w:val="00B62C73"/>
    <w:rsid w:val="00B707E5"/>
    <w:rsid w:val="00B84F6E"/>
    <w:rsid w:val="00C06BA1"/>
    <w:rsid w:val="00C12589"/>
    <w:rsid w:val="00C203AB"/>
    <w:rsid w:val="00C21009"/>
    <w:rsid w:val="00C621F0"/>
    <w:rsid w:val="00C665F4"/>
    <w:rsid w:val="00C81AF7"/>
    <w:rsid w:val="00C820E7"/>
    <w:rsid w:val="00C86073"/>
    <w:rsid w:val="00C913F3"/>
    <w:rsid w:val="00C92F88"/>
    <w:rsid w:val="00C93557"/>
    <w:rsid w:val="00CA3622"/>
    <w:rsid w:val="00CB6729"/>
    <w:rsid w:val="00CC7F0A"/>
    <w:rsid w:val="00CF3B7F"/>
    <w:rsid w:val="00CF7B02"/>
    <w:rsid w:val="00D230A8"/>
    <w:rsid w:val="00D40109"/>
    <w:rsid w:val="00D51161"/>
    <w:rsid w:val="00D64BE3"/>
    <w:rsid w:val="00D75914"/>
    <w:rsid w:val="00D87AA2"/>
    <w:rsid w:val="00DA48D1"/>
    <w:rsid w:val="00DB00DB"/>
    <w:rsid w:val="00DB2BD2"/>
    <w:rsid w:val="00DB2DE1"/>
    <w:rsid w:val="00DB71B4"/>
    <w:rsid w:val="00DF02AC"/>
    <w:rsid w:val="00DF0A93"/>
    <w:rsid w:val="00E16C35"/>
    <w:rsid w:val="00E33461"/>
    <w:rsid w:val="00E43707"/>
    <w:rsid w:val="00E443DF"/>
    <w:rsid w:val="00E54ADF"/>
    <w:rsid w:val="00E55B3C"/>
    <w:rsid w:val="00E927DA"/>
    <w:rsid w:val="00EA43CE"/>
    <w:rsid w:val="00EA61D6"/>
    <w:rsid w:val="00EB2053"/>
    <w:rsid w:val="00EC13F3"/>
    <w:rsid w:val="00EF524B"/>
    <w:rsid w:val="00EF625B"/>
    <w:rsid w:val="00F25E20"/>
    <w:rsid w:val="00F3318D"/>
    <w:rsid w:val="00F52791"/>
    <w:rsid w:val="00F617C0"/>
    <w:rsid w:val="00F67C0C"/>
    <w:rsid w:val="00F76CD3"/>
    <w:rsid w:val="00F82E3D"/>
    <w:rsid w:val="00FA61F4"/>
    <w:rsid w:val="00FB2D9C"/>
    <w:rsid w:val="00FC4626"/>
    <w:rsid w:val="2F0401BB"/>
    <w:rsid w:val="5F653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1C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Georgia" w:eastAsia="Georgia" w:hAnsi="Georgia" w:cs="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5"/>
    </w:pPr>
    <w:rPr>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uiPriority w:val="10"/>
    <w:qFormat/>
    <w:pPr>
      <w:spacing w:before="33"/>
      <w:ind w:left="1035" w:right="29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ntentcontrolboundarysink">
    <w:name w:val="contentcontrolboundarysink"/>
    <w:basedOn w:val="DefaultParagraphFont"/>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0A6000"/>
    <w:rPr>
      <w:rFonts w:ascii="Tahoma" w:hAnsi="Tahoma" w:cs="Tahoma"/>
      <w:sz w:val="16"/>
      <w:szCs w:val="16"/>
    </w:rPr>
  </w:style>
  <w:style w:type="character" w:customStyle="1" w:styleId="BalloonTextChar">
    <w:name w:val="Balloon Text Char"/>
    <w:basedOn w:val="DefaultParagraphFont"/>
    <w:link w:val="BalloonText"/>
    <w:uiPriority w:val="99"/>
    <w:semiHidden/>
    <w:rsid w:val="000A6000"/>
    <w:rPr>
      <w:rFonts w:ascii="Tahoma" w:eastAsia="Georg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Georgia" w:eastAsia="Georgia" w:hAnsi="Georgia" w:cs="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5"/>
    </w:pPr>
    <w:rPr>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uiPriority w:val="10"/>
    <w:qFormat/>
    <w:pPr>
      <w:spacing w:before="33"/>
      <w:ind w:left="1035" w:right="298"/>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ntentcontrolboundarysink">
    <w:name w:val="contentcontrolboundarysink"/>
    <w:basedOn w:val="DefaultParagraphFont"/>
  </w:style>
  <w:style w:type="paragraph" w:customStyle="1" w:styleId="paragraph">
    <w:name w:val="paragraph"/>
    <w:basedOn w:val="Normal"/>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0A6000"/>
    <w:rPr>
      <w:rFonts w:ascii="Tahoma" w:hAnsi="Tahoma" w:cs="Tahoma"/>
      <w:sz w:val="16"/>
      <w:szCs w:val="16"/>
    </w:rPr>
  </w:style>
  <w:style w:type="character" w:customStyle="1" w:styleId="BalloonTextChar">
    <w:name w:val="Balloon Text Char"/>
    <w:basedOn w:val="DefaultParagraphFont"/>
    <w:link w:val="BalloonText"/>
    <w:uiPriority w:val="99"/>
    <w:semiHidden/>
    <w:rsid w:val="000A6000"/>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nstagram.com/faaja_official/" TargetMode="External"/><Relationship Id="rId13" Type="http://schemas.openxmlformats.org/officeDocument/2006/relationships/hyperlink" Target="https://www.tiktok.com/@faaja_offical?lang=en" TargetMode="External"/><Relationship Id="rId3" Type="http://schemas.openxmlformats.org/officeDocument/2006/relationships/settings" Target="settings.xml"/><Relationship Id="rId7" Type="http://schemas.openxmlformats.org/officeDocument/2006/relationships/hyperlink" Target="https://www.facebook.com/faajaflorida"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9ccT86iro2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Working to advocate for and advance justice and equality for the AAPI community and all Floridians!</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 advocate for and advance justice and equality for the AAPI community and all Floridians!</dc:title>
  <dc:creator>Sonia Li</dc:creator>
  <cp:lastModifiedBy>asm_user</cp:lastModifiedBy>
  <cp:revision>2</cp:revision>
  <dcterms:created xsi:type="dcterms:W3CDTF">2023-09-02T17:01:00Z</dcterms:created>
  <dcterms:modified xsi:type="dcterms:W3CDTF">2023-09-02T17:01:00Z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for Microsoft 365</vt:lpwstr>
  </property>
  <property fmtid="{D5CDD505-2E9C-101B-9397-08002B2CF9AE}" pid="4" name="LastSaved">
    <vt:filetime>2023-07-20T00:00:00Z</vt:filetime>
  </property>
  <property fmtid="{D5CDD505-2E9C-101B-9397-08002B2CF9AE}" pid="5" name="Producer">
    <vt:lpwstr>Microsoft® Word for Microsoft 365</vt:lpwstr>
  </property>
  <property fmtid="{D5CDD505-2E9C-101B-9397-08002B2CF9AE}" pid="6" name="KSOProductBuildVer">
    <vt:lpwstr>1033-11.2.0.11537</vt:lpwstr>
  </property>
  <property fmtid="{D5CDD505-2E9C-101B-9397-08002B2CF9AE}" pid="7" name="ICV">
    <vt:lpwstr>B5C58E1897C742849CE6351B631F7188</vt:lpwstr>
  </property>
</Properties>
</file>